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jc w:val="center"/>
        <w:rPr>
          <w:rFonts w:ascii="Arsenal-Regular" w:hAnsi="Arsenal-Regular"/>
        </w:rPr>
      </w:pPr>
      <w:r>
        <w:rPr>
          <w:rFonts w:ascii="Arsenal-Regular" w:hAnsi="Arsenal-Regular"/>
          <w:color w:val="000000"/>
          <w:u w:color="00000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3314368</wp:posOffset>
            </wp:positionH>
            <wp:positionV relativeFrom="page">
              <wp:posOffset>185750</wp:posOffset>
            </wp:positionV>
            <wp:extent cx="1287709" cy="910562"/>
            <wp:effectExtent l="0" t="0" r="0" b="0"/>
            <wp:wrapThrough wrapText="bothSides" distL="152400" distR="152400">
              <wp:wrapPolygon edited="1">
                <wp:start x="4704" y="6115"/>
                <wp:lineTo x="4704" y="14110"/>
                <wp:lineTo x="4873" y="14110"/>
                <wp:lineTo x="5084" y="15243"/>
                <wp:lineTo x="5295" y="14110"/>
                <wp:lineTo x="5295" y="14438"/>
                <wp:lineTo x="5105" y="15452"/>
                <wp:lineTo x="4936" y="15452"/>
                <wp:lineTo x="4704" y="14110"/>
                <wp:lineTo x="4704" y="6115"/>
                <wp:lineTo x="5653" y="6115"/>
                <wp:lineTo x="5653" y="14110"/>
                <wp:lineTo x="5822" y="14110"/>
                <wp:lineTo x="5822" y="15452"/>
                <wp:lineTo x="5653" y="15452"/>
                <wp:lineTo x="5653" y="14110"/>
                <wp:lineTo x="5653" y="6115"/>
                <wp:lineTo x="6223" y="6115"/>
                <wp:lineTo x="6223" y="14110"/>
                <wp:lineTo x="6391" y="14110"/>
                <wp:lineTo x="6391" y="15393"/>
                <wp:lineTo x="6645" y="15452"/>
                <wp:lineTo x="6223" y="15452"/>
                <wp:lineTo x="6223" y="14110"/>
                <wp:lineTo x="6223" y="6115"/>
                <wp:lineTo x="6645" y="6115"/>
                <wp:lineTo x="6645" y="8084"/>
                <wp:lineTo x="7024" y="8084"/>
                <wp:lineTo x="7024" y="12648"/>
                <wp:lineTo x="6898" y="12648"/>
                <wp:lineTo x="6898" y="14110"/>
                <wp:lineTo x="7109" y="14140"/>
                <wp:lineTo x="7467" y="15243"/>
                <wp:lineTo x="7467" y="14110"/>
                <wp:lineTo x="7530" y="14110"/>
                <wp:lineTo x="7530" y="15452"/>
                <wp:lineTo x="7320" y="15422"/>
                <wp:lineTo x="6961" y="14319"/>
                <wp:lineTo x="6961" y="15452"/>
                <wp:lineTo x="6898" y="15452"/>
                <wp:lineTo x="6898" y="14110"/>
                <wp:lineTo x="6898" y="12648"/>
                <wp:lineTo x="6645" y="12648"/>
                <wp:lineTo x="6645" y="8084"/>
                <wp:lineTo x="6645" y="6115"/>
                <wp:lineTo x="7889" y="6115"/>
                <wp:lineTo x="7889" y="14110"/>
                <wp:lineTo x="8058" y="14110"/>
                <wp:lineTo x="8058" y="15452"/>
                <wp:lineTo x="7889" y="15452"/>
                <wp:lineTo x="7889" y="14110"/>
                <wp:lineTo x="7889" y="6115"/>
                <wp:lineTo x="8142" y="6115"/>
                <wp:lineTo x="8142" y="8084"/>
                <wp:lineTo x="8522" y="8114"/>
                <wp:lineTo x="8522" y="12648"/>
                <wp:lineTo x="8142" y="12648"/>
                <wp:lineTo x="8142" y="8084"/>
                <wp:lineTo x="8142" y="6115"/>
                <wp:lineTo x="8606" y="6115"/>
                <wp:lineTo x="8606" y="14110"/>
                <wp:lineTo x="8648" y="14110"/>
                <wp:lineTo x="8648" y="14289"/>
                <wp:lineTo x="8522" y="14975"/>
                <wp:lineTo x="8775" y="14915"/>
                <wp:lineTo x="8648" y="14289"/>
                <wp:lineTo x="8648" y="14110"/>
                <wp:lineTo x="8796" y="14110"/>
                <wp:lineTo x="9028" y="15452"/>
                <wp:lineTo x="8838" y="15393"/>
                <wp:lineTo x="8775" y="15035"/>
                <wp:lineTo x="8501" y="15064"/>
                <wp:lineTo x="8395" y="15452"/>
                <wp:lineTo x="8606" y="14110"/>
                <wp:lineTo x="8606" y="6115"/>
                <wp:lineTo x="9302" y="6115"/>
                <wp:lineTo x="9302" y="14110"/>
                <wp:lineTo x="9471" y="14110"/>
                <wp:lineTo x="9513" y="15363"/>
                <wp:lineTo x="9766" y="15363"/>
                <wp:lineTo x="9809" y="14110"/>
                <wp:lineTo x="9977" y="14110"/>
                <wp:lineTo x="9935" y="15214"/>
                <wp:lineTo x="9787" y="15452"/>
                <wp:lineTo x="9471" y="15422"/>
                <wp:lineTo x="9323" y="15124"/>
                <wp:lineTo x="9302" y="14110"/>
                <wp:lineTo x="9302" y="6115"/>
                <wp:lineTo x="9640" y="6115"/>
                <wp:lineTo x="9640" y="8084"/>
                <wp:lineTo x="9998" y="8144"/>
                <wp:lineTo x="9998" y="12648"/>
                <wp:lineTo x="9619" y="12648"/>
                <wp:lineTo x="9640" y="8084"/>
                <wp:lineTo x="9640" y="6115"/>
                <wp:lineTo x="10484" y="6115"/>
                <wp:lineTo x="10484" y="14080"/>
                <wp:lineTo x="10779" y="14140"/>
                <wp:lineTo x="10842" y="14349"/>
                <wp:lineTo x="10673" y="14140"/>
                <wp:lineTo x="10484" y="14199"/>
                <wp:lineTo x="10505" y="14498"/>
                <wp:lineTo x="10842" y="14915"/>
                <wp:lineTo x="10821" y="15363"/>
                <wp:lineTo x="10673" y="15482"/>
                <wp:lineTo x="10378" y="15422"/>
                <wp:lineTo x="10294" y="15214"/>
                <wp:lineTo x="10505" y="15422"/>
                <wp:lineTo x="10695" y="15333"/>
                <wp:lineTo x="10673" y="15005"/>
                <wp:lineTo x="10336" y="14587"/>
                <wp:lineTo x="10357" y="14199"/>
                <wp:lineTo x="10484" y="14080"/>
                <wp:lineTo x="10484" y="6115"/>
                <wp:lineTo x="10610" y="6115"/>
                <wp:lineTo x="11011" y="6115"/>
                <wp:lineTo x="10990" y="6652"/>
                <wp:lineTo x="10610" y="6622"/>
                <wp:lineTo x="10610" y="10381"/>
                <wp:lineTo x="11011" y="10381"/>
                <wp:lineTo x="11011" y="12648"/>
                <wp:lineTo x="10610" y="12648"/>
                <wp:lineTo x="10610" y="10381"/>
                <wp:lineTo x="10610" y="6622"/>
                <wp:lineTo x="10610" y="6115"/>
                <wp:lineTo x="11623" y="6115"/>
                <wp:lineTo x="11623" y="8084"/>
                <wp:lineTo x="12002" y="8114"/>
                <wp:lineTo x="12002" y="12648"/>
                <wp:lineTo x="11834" y="12648"/>
                <wp:lineTo x="11834" y="14110"/>
                <wp:lineTo x="12002" y="14129"/>
                <wp:lineTo x="12213" y="14199"/>
                <wp:lineTo x="12002" y="14170"/>
                <wp:lineTo x="12002" y="14826"/>
                <wp:lineTo x="12255" y="14766"/>
                <wp:lineTo x="12255" y="14229"/>
                <wp:lineTo x="12213" y="14199"/>
                <wp:lineTo x="12002" y="14129"/>
                <wp:lineTo x="12361" y="14170"/>
                <wp:lineTo x="12445" y="14319"/>
                <wp:lineTo x="12403" y="14766"/>
                <wp:lineTo x="12192" y="14945"/>
                <wp:lineTo x="12466" y="15452"/>
                <wp:lineTo x="12255" y="15422"/>
                <wp:lineTo x="12002" y="14885"/>
                <wp:lineTo x="12002" y="15452"/>
                <wp:lineTo x="11834" y="15452"/>
                <wp:lineTo x="11834" y="14110"/>
                <wp:lineTo x="11834" y="12648"/>
                <wp:lineTo x="11623" y="12648"/>
                <wp:lineTo x="11623" y="8084"/>
                <wp:lineTo x="11623" y="6115"/>
                <wp:lineTo x="12994" y="6115"/>
                <wp:lineTo x="12994" y="14080"/>
                <wp:lineTo x="13184" y="14118"/>
                <wp:lineTo x="13184" y="14170"/>
                <wp:lineTo x="12973" y="14199"/>
                <wp:lineTo x="12973" y="15363"/>
                <wp:lineTo x="13226" y="15363"/>
                <wp:lineTo x="13289" y="15184"/>
                <wp:lineTo x="13247" y="14199"/>
                <wp:lineTo x="13184" y="14170"/>
                <wp:lineTo x="13184" y="14118"/>
                <wp:lineTo x="13289" y="14140"/>
                <wp:lineTo x="13437" y="14468"/>
                <wp:lineTo x="13395" y="15243"/>
                <wp:lineTo x="13205" y="15482"/>
                <wp:lineTo x="12930" y="15422"/>
                <wp:lineTo x="12783" y="15094"/>
                <wp:lineTo x="12804" y="14378"/>
                <wp:lineTo x="12994" y="14080"/>
                <wp:lineTo x="12994" y="6115"/>
                <wp:lineTo x="13120" y="6115"/>
                <wp:lineTo x="13120" y="8084"/>
                <wp:lineTo x="13500" y="8114"/>
                <wp:lineTo x="13500" y="12648"/>
                <wp:lineTo x="13099" y="12648"/>
                <wp:lineTo x="13120" y="8084"/>
                <wp:lineTo x="13120" y="6115"/>
                <wp:lineTo x="13732" y="6115"/>
                <wp:lineTo x="13732" y="14110"/>
                <wp:lineTo x="14196" y="14140"/>
                <wp:lineTo x="14048" y="14170"/>
                <wp:lineTo x="14048" y="15452"/>
                <wp:lineTo x="13880" y="15452"/>
                <wp:lineTo x="13880" y="14170"/>
                <wp:lineTo x="13732" y="14110"/>
                <wp:lineTo x="13732" y="6115"/>
                <wp:lineTo x="14534" y="6115"/>
                <wp:lineTo x="14534" y="14110"/>
                <wp:lineTo x="14702" y="14110"/>
                <wp:lineTo x="14745" y="15363"/>
                <wp:lineTo x="14998" y="15363"/>
                <wp:lineTo x="15040" y="14110"/>
                <wp:lineTo x="15209" y="14110"/>
                <wp:lineTo x="15166" y="15214"/>
                <wp:lineTo x="14955" y="15482"/>
                <wp:lineTo x="14660" y="15393"/>
                <wp:lineTo x="14534" y="15064"/>
                <wp:lineTo x="14534" y="14110"/>
                <wp:lineTo x="14534" y="6115"/>
                <wp:lineTo x="14597" y="6115"/>
                <wp:lineTo x="14597" y="8084"/>
                <wp:lineTo x="14977" y="8084"/>
                <wp:lineTo x="14977" y="12648"/>
                <wp:lineTo x="14597" y="12648"/>
                <wp:lineTo x="14597" y="8084"/>
                <wp:lineTo x="14597" y="6115"/>
                <wp:lineTo x="15652" y="6115"/>
                <wp:lineTo x="15652" y="13752"/>
                <wp:lineTo x="15841" y="13812"/>
                <wp:lineTo x="15968" y="13752"/>
                <wp:lineTo x="15884" y="13931"/>
                <wp:lineTo x="15715" y="13931"/>
                <wp:lineTo x="15694" y="13871"/>
                <wp:lineTo x="15694" y="14080"/>
                <wp:lineTo x="15989" y="14140"/>
                <wp:lineTo x="16052" y="14349"/>
                <wp:lineTo x="15884" y="14140"/>
                <wp:lineTo x="15694" y="14199"/>
                <wp:lineTo x="15715" y="14498"/>
                <wp:lineTo x="16073" y="14945"/>
                <wp:lineTo x="16052" y="15333"/>
                <wp:lineTo x="15905" y="15482"/>
                <wp:lineTo x="15609" y="15422"/>
                <wp:lineTo x="15504" y="15214"/>
                <wp:lineTo x="15715" y="15422"/>
                <wp:lineTo x="15905" y="15333"/>
                <wp:lineTo x="15884" y="15005"/>
                <wp:lineTo x="15546" y="14587"/>
                <wp:lineTo x="15567" y="14199"/>
                <wp:lineTo x="15694" y="14080"/>
                <wp:lineTo x="15694" y="13871"/>
                <wp:lineTo x="15652" y="13752"/>
                <wp:lineTo x="15652" y="6115"/>
                <wp:lineTo x="16432" y="6115"/>
                <wp:lineTo x="16432" y="14110"/>
                <wp:lineTo x="16917" y="14170"/>
                <wp:lineTo x="16601" y="14170"/>
                <wp:lineTo x="16601" y="14736"/>
                <wp:lineTo x="16875" y="14796"/>
                <wp:lineTo x="16601" y="14826"/>
                <wp:lineTo x="16601" y="15393"/>
                <wp:lineTo x="16917" y="15452"/>
                <wp:lineTo x="16432" y="15452"/>
                <wp:lineTo x="16432" y="14110"/>
                <wp:lineTo x="16432" y="6115"/>
                <wp:lineTo x="16643" y="6115"/>
                <wp:lineTo x="16643" y="13782"/>
                <wp:lineTo x="16748" y="13812"/>
                <wp:lineTo x="16727" y="13961"/>
                <wp:lineTo x="16622" y="13841"/>
                <wp:lineTo x="16643" y="13782"/>
                <wp:lineTo x="16643" y="6115"/>
                <wp:lineTo x="4704" y="6115"/>
              </wp:wrapPolygon>
            </wp:wrapThrough>
            <wp:docPr id="1073741825" name="officeArt object" descr="Vilniaus Rotuse logo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lniaus Rotuse logo .png" descr="Vilniaus Rotuse logo 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09" cy="9105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rFonts w:ascii="Arsenal-Regular" w:hAnsi="Arsenal-Regular"/>
        </w:rPr>
      </w:pPr>
    </w:p>
    <w:p>
      <w:pPr>
        <w:pStyle w:val="Body A"/>
        <w:jc w:val="center"/>
        <w:rPr>
          <w:rFonts w:ascii="Arsenal-Regular" w:hAnsi="Arsenal-Regular"/>
        </w:rPr>
      </w:pPr>
    </w:p>
    <w:p>
      <w:pPr>
        <w:pStyle w:val="Body A"/>
        <w:jc w:val="center"/>
        <w:rPr>
          <w:rFonts w:ascii="Arsenal-Regular" w:hAnsi="Arsenal-Regular"/>
        </w:rPr>
      </w:pPr>
    </w:p>
    <w:p>
      <w:pPr>
        <w:pStyle w:val="Body A"/>
        <w:jc w:val="center"/>
        <w:rPr>
          <w:rFonts w:ascii="Arsenal-Regular" w:hAnsi="Arsenal-Regular"/>
        </w:rPr>
      </w:pP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  <w:r>
        <w:rPr>
          <w:rFonts w:ascii="Arsenal-Regular" w:hAnsi="Arsenal-Regular" w:hint="default"/>
          <w:rtl w:val="0"/>
        </w:rPr>
        <w:t>“</w:t>
      </w:r>
      <w:r>
        <w:rPr>
          <w:rFonts w:ascii="Arsenal-Regular" w:hAnsi="Arsenal-Regular"/>
          <w:rtl w:val="0"/>
        </w:rPr>
        <w:t>Demokratinis repertuaras</w:t>
      </w:r>
      <w:r>
        <w:rPr>
          <w:rFonts w:ascii="Arsenal-Regular" w:hAnsi="Arsenal-Regular" w:hint="default"/>
          <w:rtl w:val="0"/>
        </w:rPr>
        <w:t xml:space="preserve">” </w:t>
      </w: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>P</w:t>
      </w:r>
      <w:r>
        <w:rPr>
          <w:rFonts w:ascii="Arsenal-Regular" w:hAnsi="Arsenal-Regular"/>
          <w:rtl w:val="0"/>
          <w:lang w:val="fr-FR"/>
        </w:rPr>
        <w:t>arai</w:t>
      </w:r>
      <w:r>
        <w:rPr>
          <w:rFonts w:ascii="Arsenal-Regular" w:hAnsi="Arsenal-Regular" w:hint="default"/>
          <w:rtl w:val="0"/>
        </w:rPr>
        <w:t>š</w:t>
      </w:r>
      <w:r>
        <w:rPr>
          <w:rFonts w:ascii="Arsenal-Regular" w:hAnsi="Arsenal-Regular"/>
          <w:rtl w:val="0"/>
        </w:rPr>
        <w:t>kos forma</w:t>
      </w: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>Perklausa vyks:</w:t>
      </w: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 xml:space="preserve">2018 m. </w:t>
      </w:r>
      <w:r>
        <w:rPr>
          <w:rFonts w:ascii="Arsenal-Regular" w:hAnsi="Arsenal-Regular"/>
          <w:rtl w:val="0"/>
          <w:lang w:val="en-US"/>
        </w:rPr>
        <w:t>lapkri</w:t>
      </w:r>
      <w:r>
        <w:rPr>
          <w:rFonts w:ascii="Arsenal-Regular" w:hAnsi="Arsenal-Regular" w:hint="default"/>
          <w:rtl w:val="0"/>
        </w:rPr>
        <w:t>č</w:t>
      </w:r>
      <w:r>
        <w:rPr>
          <w:rFonts w:ascii="Arsenal-Regular" w:hAnsi="Arsenal-Regular"/>
          <w:rtl w:val="0"/>
        </w:rPr>
        <w:t>io</w:t>
      </w:r>
      <w:r>
        <w:rPr>
          <w:rFonts w:ascii="Arsenal-Regular" w:hAnsi="Arsenal-Regular"/>
          <w:rtl w:val="0"/>
        </w:rPr>
        <w:t xml:space="preserve"> </w:t>
      </w:r>
      <w:r>
        <w:rPr>
          <w:rFonts w:ascii="Arsenal-Regular" w:hAnsi="Arsenal-Regular"/>
          <w:rtl w:val="0"/>
        </w:rPr>
        <w:t>12</w:t>
      </w:r>
      <w:r>
        <w:rPr>
          <w:rFonts w:ascii="Arsenal-Regular" w:hAnsi="Arsenal-Regular"/>
          <w:rtl w:val="0"/>
        </w:rPr>
        <w:t xml:space="preserve"> d.</w:t>
      </w: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>Vilniaus rotu</w:t>
      </w:r>
      <w:r>
        <w:rPr>
          <w:rFonts w:ascii="Arsenal-Regular" w:hAnsi="Arsenal-Regular" w:hint="default"/>
          <w:rtl w:val="0"/>
        </w:rPr>
        <w:t>šė</w:t>
      </w:r>
      <w:r>
        <w:rPr>
          <w:rFonts w:ascii="Arsenal-Regular" w:hAnsi="Arsenal-Regular"/>
          <w:rtl w:val="0"/>
        </w:rPr>
        <w:t>je</w:t>
      </w: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</w:p>
    <w:p>
      <w:pPr>
        <w:pStyle w:val="Body A"/>
        <w:jc w:val="center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pt-PT"/>
        </w:rPr>
        <w:t>Vardas, Pavard</w:t>
      </w:r>
      <w:r>
        <w:rPr>
          <w:rFonts w:ascii="Arsenal-Regular" w:hAnsi="Arsenal-Regular" w:hint="default"/>
          <w:rtl w:val="0"/>
        </w:rPr>
        <w:t>ė</w:t>
      </w:r>
      <w:r>
        <w:rPr>
          <w:rFonts w:ascii="Arsenal-Regular" w:hAnsi="Arsenal-Regular"/>
          <w:rtl w:val="0"/>
        </w:rPr>
        <w:t>:</w:t>
      </w: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>Ansamblio pavadinimas (jei toks yra):</w:t>
      </w: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it-IT"/>
        </w:rPr>
        <w:t>Instrumenta</w:t>
      </w:r>
      <w:r>
        <w:rPr>
          <w:rFonts w:ascii="Arsenal-Regular" w:hAnsi="Arsenal-Regular"/>
          <w:rtl w:val="0"/>
        </w:rPr>
        <w:t>s</w:t>
      </w:r>
      <w:r>
        <w:rPr>
          <w:rFonts w:ascii="Arsenal-Regular" w:hAnsi="Arsenal-Regular"/>
          <w:rtl w:val="0"/>
          <w:lang w:val="en-US"/>
        </w:rPr>
        <w:t xml:space="preserve"> </w:t>
      </w:r>
      <w:r>
        <w:rPr>
          <w:rFonts w:ascii="Arsenal-Regular" w:hAnsi="Arsenal-Regular"/>
          <w:rtl w:val="0"/>
        </w:rPr>
        <w:t>(</w:t>
      </w:r>
      <w:r>
        <w:rPr>
          <w:rFonts w:ascii="Arsenal-Regular" w:hAnsi="Arsenal-Regular"/>
          <w:rtl w:val="0"/>
          <w:lang w:val="en-US"/>
        </w:rPr>
        <w:t xml:space="preserve"> -ai)</w:t>
      </w:r>
      <w:r>
        <w:rPr>
          <w:rFonts w:ascii="Arsenal-Regular" w:hAnsi="Arsenal-Regular"/>
          <w:rtl w:val="0"/>
        </w:rPr>
        <w:t>:</w:t>
      </w: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>Program</w:t>
      </w:r>
      <w:r>
        <w:rPr>
          <w:rFonts w:ascii="Arsenal-Regular" w:hAnsi="Arsenal-Regular"/>
          <w:rtl w:val="0"/>
          <w:lang w:val="en-US"/>
        </w:rPr>
        <w:t>os pavadinimas</w:t>
      </w:r>
      <w:r>
        <w:rPr>
          <w:rFonts w:ascii="Arsenal-Regular" w:hAnsi="Arsenal-Regular"/>
          <w:rtl w:val="0"/>
        </w:rPr>
        <w:t>:</w:t>
      </w: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en-US"/>
        </w:rPr>
        <w:t>Programa (apie 1 val. 05 min.) ir tiksli trukm</w:t>
      </w:r>
      <w:r>
        <w:rPr>
          <w:rFonts w:ascii="Arsenal-Regular" w:hAnsi="Arsenal-Regular" w:hint="default"/>
          <w:rtl w:val="0"/>
        </w:rPr>
        <w:t>ė</w:t>
      </w:r>
      <w:r>
        <w:rPr>
          <w:rFonts w:ascii="Arsenal-Regular" w:hAnsi="Arsenal-Regular"/>
          <w:rtl w:val="0"/>
        </w:rPr>
        <w:t>:</w:t>
      </w: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</w:rPr>
        <w:t xml:space="preserve">Promo video (jei toks yra), nuoroda: </w:t>
      </w: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</w:p>
    <w:p>
      <w:pPr>
        <w:pStyle w:val="Body A"/>
        <w:rPr>
          <w:rFonts w:ascii="Arsenal-Regular" w:cs="Arsenal-Regular" w:hAnsi="Arsenal-Regular" w:eastAsia="Arsenal-Regular"/>
        </w:rPr>
      </w:pPr>
      <w:r>
        <w:rPr>
          <w:rFonts w:ascii="Arsenal-Bold" w:hAnsi="Arsenal-Bold"/>
          <w:sz w:val="20"/>
          <w:szCs w:val="20"/>
          <w:rtl w:val="0"/>
        </w:rPr>
        <w:t>*Si</w:t>
      </w:r>
      <w:r>
        <w:rPr>
          <w:rFonts w:ascii="Arsenal-Bold" w:hAnsi="Arsenal-Bold" w:hint="default"/>
          <w:sz w:val="20"/>
          <w:szCs w:val="20"/>
          <w:rtl w:val="0"/>
        </w:rPr>
        <w:t>ų</w:t>
      </w:r>
      <w:r>
        <w:rPr>
          <w:rFonts w:ascii="Arsenal-Bold" w:hAnsi="Arsenal-Bold"/>
          <w:sz w:val="20"/>
          <w:szCs w:val="20"/>
          <w:rtl w:val="0"/>
          <w:lang w:val="fr-FR"/>
        </w:rPr>
        <w:t>sdami parai</w:t>
      </w:r>
      <w:r>
        <w:rPr>
          <w:rFonts w:ascii="Arsenal-Bold" w:hAnsi="Arsenal-Bold" w:hint="default"/>
          <w:sz w:val="20"/>
          <w:szCs w:val="20"/>
          <w:rtl w:val="0"/>
        </w:rPr>
        <w:t>š</w:t>
      </w:r>
      <w:r>
        <w:rPr>
          <w:rFonts w:ascii="Arsenal-Bold" w:hAnsi="Arsenal-Bold"/>
          <w:sz w:val="20"/>
          <w:szCs w:val="20"/>
          <w:rtl w:val="0"/>
        </w:rPr>
        <w:t>k</w:t>
      </w:r>
      <w:r>
        <w:rPr>
          <w:rFonts w:ascii="Arsenal-Bold" w:hAnsi="Arsenal-Bold" w:hint="default"/>
          <w:sz w:val="20"/>
          <w:szCs w:val="20"/>
          <w:rtl w:val="0"/>
        </w:rPr>
        <w:t>ą</w:t>
      </w:r>
      <w:r>
        <w:rPr>
          <w:rFonts w:ascii="Arsenal-Bold" w:hAnsi="Arsenal-Bold"/>
          <w:sz w:val="20"/>
          <w:szCs w:val="20"/>
          <w:rtl w:val="0"/>
        </w:rPr>
        <w:t>, sutinkate su pro</w:t>
      </w:r>
      <w:r>
        <w:rPr>
          <w:rFonts w:ascii="Arsenal-Bold" w:hAnsi="Arsenal-Bold"/>
          <w:sz w:val="20"/>
          <w:szCs w:val="20"/>
          <w:rtl w:val="0"/>
          <w:lang w:val="en-US"/>
        </w:rPr>
        <w:t>jekto</w:t>
      </w:r>
      <w:r>
        <w:rPr>
          <w:rFonts w:ascii="Arsenal-Bold" w:hAnsi="Arsenal-Bold"/>
          <w:sz w:val="20"/>
          <w:szCs w:val="20"/>
          <w:rtl w:val="0"/>
          <w:lang w:val="pt-PT"/>
        </w:rPr>
        <w:t xml:space="preserve"> ir perklausos nuostatais.</w:t>
      </w:r>
    </w:p>
    <w:p>
      <w:pPr>
        <w:pStyle w:val="Body A"/>
        <w:rPr>
          <w:rFonts w:ascii="Arsenal-Bold" w:cs="Arsenal-Bold" w:hAnsi="Arsenal-Bold" w:eastAsia="Arsenal-Bold"/>
          <w:sz w:val="20"/>
          <w:szCs w:val="20"/>
        </w:rPr>
      </w:pPr>
    </w:p>
    <w:p>
      <w:pPr>
        <w:pStyle w:val="Body A"/>
        <w:rPr>
          <w:rFonts w:ascii="Arsenal-Bold" w:cs="Arsenal-Bold" w:hAnsi="Arsenal-Bold" w:eastAsia="Arsenal-Bold"/>
          <w:sz w:val="20"/>
          <w:szCs w:val="20"/>
        </w:rPr>
      </w:pPr>
    </w:p>
    <w:p>
      <w:pPr>
        <w:pStyle w:val="Body A"/>
        <w:rPr>
          <w:rFonts w:ascii="Arsenal-Bold" w:cs="Arsenal-Bold" w:hAnsi="Arsenal-Bold" w:eastAsia="Arsenal-Bold"/>
          <w:sz w:val="20"/>
          <w:szCs w:val="20"/>
        </w:rPr>
      </w:pPr>
    </w:p>
    <w:p>
      <w:pPr>
        <w:pStyle w:val="Body A"/>
        <w:rPr>
          <w:rFonts w:ascii="Arsenal-Bold" w:cs="Arsenal-Bold" w:hAnsi="Arsenal-Bold" w:eastAsia="Arsenal-Bold"/>
          <w:sz w:val="20"/>
          <w:szCs w:val="20"/>
        </w:rPr>
      </w:pPr>
    </w:p>
    <w:p>
      <w:pPr>
        <w:pStyle w:val="Body A"/>
        <w:rPr>
          <w:rFonts w:ascii="Arsenal-Bold" w:cs="Arsenal-Bold" w:hAnsi="Arsenal-Bold" w:eastAsia="Arsenal-Bold"/>
          <w:sz w:val="20"/>
          <w:szCs w:val="20"/>
        </w:rPr>
      </w:pPr>
    </w:p>
    <w:p>
      <w:pPr>
        <w:pStyle w:val="Text Body"/>
        <w:rPr>
          <w:rFonts w:ascii="Arsenal-Regular" w:cs="Arsenal-Regular" w:hAnsi="Arsenal-Regular" w:eastAsia="Arsenal-Regular"/>
        </w:rPr>
      </w:pPr>
      <w:r>
        <w:rPr>
          <w:rFonts w:ascii="Arsenal-Bold" w:hAnsi="Arsenal-Bold"/>
          <w:sz w:val="20"/>
          <w:szCs w:val="20"/>
          <w:rtl w:val="0"/>
          <w:lang w:val="en-US"/>
        </w:rPr>
        <w:t>Privalomi dokumentai:</w:t>
      </w:r>
    </w:p>
    <w:p>
      <w:pPr>
        <w:pStyle w:val="Text Body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en-US"/>
        </w:rPr>
        <w:t>a) paso kopija (pagrindinis puslapis su nuotrauka);</w:t>
      </w:r>
    </w:p>
    <w:p>
      <w:pPr>
        <w:pStyle w:val="Text Body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en-US"/>
        </w:rPr>
        <w:t>b) u</w:t>
      </w:r>
      <w:r>
        <w:rPr>
          <w:rFonts w:ascii="Arsenal-Regular" w:hAnsi="Arsenal-Regular" w:hint="default"/>
          <w:rtl w:val="0"/>
          <w:lang w:val="en-US"/>
        </w:rPr>
        <w:t>ž</w:t>
      </w:r>
      <w:r>
        <w:rPr>
          <w:rFonts w:ascii="Arsenal-Regular" w:hAnsi="Arsenal-Regular"/>
          <w:rtl w:val="0"/>
          <w:lang w:val="en-US"/>
        </w:rPr>
        <w:t>pildyta dalyvio anketa;</w:t>
      </w:r>
    </w:p>
    <w:p>
      <w:pPr>
        <w:pStyle w:val="Text Body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en-US"/>
        </w:rPr>
        <w:t>c) kokybi</w:t>
      </w:r>
      <w:r>
        <w:rPr>
          <w:rFonts w:ascii="Arsenal-Regular" w:hAnsi="Arsenal-Regular" w:hint="default"/>
          <w:rtl w:val="0"/>
          <w:lang w:val="en-US"/>
        </w:rPr>
        <w:t>š</w:t>
      </w:r>
      <w:r>
        <w:rPr>
          <w:rFonts w:ascii="Arsenal-Regular" w:hAnsi="Arsenal-Regular"/>
          <w:rtl w:val="0"/>
          <w:lang w:val="en-US"/>
        </w:rPr>
        <w:t>ka nuotrauka;</w:t>
      </w:r>
    </w:p>
    <w:p>
      <w:pPr>
        <w:pStyle w:val="Text Body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en-US"/>
        </w:rPr>
        <w:t>d) k</w:t>
      </w:r>
      <w:r>
        <w:rPr>
          <w:rFonts w:ascii="Arsenal-Regular" w:hAnsi="Arsenal-Regular" w:hint="default"/>
          <w:rtl w:val="0"/>
          <w:lang w:val="en-US"/>
        </w:rPr>
        <w:t>ū</w:t>
      </w:r>
      <w:r>
        <w:rPr>
          <w:rFonts w:ascii="Arsenal-Regular" w:hAnsi="Arsenal-Regular"/>
          <w:rtl w:val="0"/>
          <w:lang w:val="en-US"/>
        </w:rPr>
        <w:t>rybinio gyvenimo apra</w:t>
      </w:r>
      <w:r>
        <w:rPr>
          <w:rFonts w:ascii="Arsenal-Regular" w:hAnsi="Arsenal-Regular" w:hint="default"/>
          <w:rtl w:val="0"/>
          <w:lang w:val="en-US"/>
        </w:rPr>
        <w:t>š</w:t>
      </w:r>
      <w:r>
        <w:rPr>
          <w:rFonts w:ascii="Arsenal-Regular" w:hAnsi="Arsenal-Regular"/>
          <w:rtl w:val="0"/>
          <w:lang w:val="en-US"/>
        </w:rPr>
        <w:t>ymas (Curriculum Vitae);</w:t>
      </w:r>
    </w:p>
    <w:p>
      <w:pPr>
        <w:pStyle w:val="Text Body"/>
        <w:rPr>
          <w:rFonts w:ascii="Arsenal-Regular" w:cs="Arsenal-Regular" w:hAnsi="Arsenal-Regular" w:eastAsia="Arsenal-Regular"/>
        </w:rPr>
      </w:pPr>
      <w:r>
        <w:rPr>
          <w:rFonts w:ascii="Arsenal-Regular" w:hAnsi="Arsenal-Regular"/>
          <w:rtl w:val="0"/>
          <w:lang w:val="en-US"/>
        </w:rPr>
        <w:t>e) dalyvio mokes</w:t>
      </w:r>
      <w:r>
        <w:rPr>
          <w:rFonts w:ascii="Arsenal-Regular" w:hAnsi="Arsenal-Regular" w:hint="default"/>
          <w:rtl w:val="0"/>
          <w:lang w:val="en-US"/>
        </w:rPr>
        <w:t>č</w:t>
      </w:r>
      <w:r>
        <w:rPr>
          <w:rFonts w:ascii="Arsenal-Regular" w:hAnsi="Arsenal-Regular"/>
          <w:rtl w:val="0"/>
          <w:lang w:val="en-US"/>
        </w:rPr>
        <w:t xml:space="preserve">io </w:t>
      </w:r>
      <w:r>
        <w:rPr>
          <w:rFonts w:ascii="Arsenal-Regular" w:hAnsi="Arsenal-Regular" w:hint="default"/>
          <w:rtl w:val="0"/>
          <w:lang w:val="en-US"/>
        </w:rPr>
        <w:t>į</w:t>
      </w:r>
      <w:r>
        <w:rPr>
          <w:rFonts w:ascii="Arsenal-Regular" w:hAnsi="Arsenal-Regular"/>
          <w:rtl w:val="0"/>
          <w:lang w:val="en-US"/>
        </w:rPr>
        <w:t>mok</w:t>
      </w:r>
      <w:r>
        <w:rPr>
          <w:rFonts w:ascii="Arsenal-Regular" w:hAnsi="Arsenal-Regular" w:hint="default"/>
          <w:rtl w:val="0"/>
          <w:lang w:val="en-US"/>
        </w:rPr>
        <w:t>ė</w:t>
      </w:r>
      <w:r>
        <w:rPr>
          <w:rFonts w:ascii="Arsenal-Regular" w:hAnsi="Arsenal-Regular"/>
          <w:rtl w:val="0"/>
          <w:lang w:val="en-US"/>
        </w:rPr>
        <w:t>jim</w:t>
      </w:r>
      <w:r>
        <w:rPr>
          <w:rFonts w:ascii="Arsenal-Regular" w:hAnsi="Arsenal-Regular" w:hint="default"/>
          <w:rtl w:val="0"/>
          <w:lang w:val="en-US"/>
        </w:rPr>
        <w:t xml:space="preserve">ą </w:t>
      </w:r>
      <w:r>
        <w:rPr>
          <w:rFonts w:ascii="Arsenal-Regular" w:hAnsi="Arsenal-Regular"/>
          <w:rtl w:val="0"/>
          <w:lang w:val="en-US"/>
        </w:rPr>
        <w:t>patvirtinantis dokumentas.</w:t>
      </w:r>
    </w:p>
    <w:p>
      <w:pPr>
        <w:pStyle w:val="Body A"/>
      </w:pPr>
      <w:r>
        <w:rPr>
          <w:rFonts w:ascii="Arsenal-Bold" w:cs="Arsenal-Bold" w:hAnsi="Arsenal-Bold" w:eastAsia="Arsenal-Bold"/>
          <w:sz w:val="20"/>
          <w:szCs w:val="20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senal-Regular">
    <w:charset w:val="00"/>
    <w:family w:val="roman"/>
    <w:pitch w:val="default"/>
  </w:font>
  <w:font w:name="Arsenal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4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